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47536" w:rsidRDefault="00DD63F5">
      <w:bookmarkStart w:id="0" w:name="_GoBack"/>
      <w:bookmarkEnd w:id="0"/>
      <w:r>
        <w:t>2019 CEC NH Annual Meeting</w:t>
      </w:r>
    </w:p>
    <w:p w14:paraId="00000002" w14:textId="77777777" w:rsidR="00147536" w:rsidRDefault="00147536"/>
    <w:p w14:paraId="00000003" w14:textId="77777777" w:rsidR="00147536" w:rsidRDefault="00DD63F5">
      <w:r>
        <w:t>Attendance on separate sign in sheet</w:t>
      </w:r>
    </w:p>
    <w:p w14:paraId="00000004" w14:textId="77777777" w:rsidR="00147536" w:rsidRDefault="00147536"/>
    <w:p w14:paraId="00000005" w14:textId="77777777" w:rsidR="00147536" w:rsidRDefault="00DD63F5">
      <w:pPr>
        <w:numPr>
          <w:ilvl w:val="0"/>
          <w:numId w:val="1"/>
        </w:numPr>
      </w:pPr>
      <w:r>
        <w:t>Old Business</w:t>
      </w:r>
    </w:p>
    <w:p w14:paraId="00000006" w14:textId="77777777" w:rsidR="00147536" w:rsidRDefault="00DD63F5">
      <w:pPr>
        <w:numPr>
          <w:ilvl w:val="1"/>
          <w:numId w:val="1"/>
        </w:numPr>
      </w:pPr>
      <w:r>
        <w:t>Treasurer's Report:</w:t>
      </w:r>
    </w:p>
    <w:p w14:paraId="00000007" w14:textId="77777777" w:rsidR="00147536" w:rsidRDefault="00DD63F5">
      <w:pPr>
        <w:numPr>
          <w:ilvl w:val="2"/>
          <w:numId w:val="1"/>
        </w:numPr>
      </w:pPr>
      <w:r>
        <w:t>CD: $4488.52 (June maturity date)</w:t>
      </w:r>
    </w:p>
    <w:p w14:paraId="00000008" w14:textId="77777777" w:rsidR="00147536" w:rsidRDefault="00DD63F5">
      <w:pPr>
        <w:numPr>
          <w:ilvl w:val="2"/>
          <w:numId w:val="1"/>
        </w:numPr>
      </w:pPr>
      <w:r>
        <w:t>Balance $18,560.77</w:t>
      </w:r>
    </w:p>
    <w:p w14:paraId="00000009" w14:textId="77777777" w:rsidR="00147536" w:rsidRDefault="00DD63F5">
      <w:pPr>
        <w:numPr>
          <w:ilvl w:val="2"/>
          <w:numId w:val="1"/>
        </w:numPr>
      </w:pPr>
      <w:r>
        <w:t>Recommendation for CEC to have an audit for our own safety</w:t>
      </w:r>
    </w:p>
    <w:p w14:paraId="0000000A" w14:textId="77777777" w:rsidR="00147536" w:rsidRDefault="00DD63F5">
      <w:pPr>
        <w:numPr>
          <w:ilvl w:val="3"/>
          <w:numId w:val="1"/>
        </w:numPr>
      </w:pPr>
      <w:r>
        <w:t>Motion to have an audit done to protect ourselves</w:t>
      </w:r>
    </w:p>
    <w:p w14:paraId="0000000B" w14:textId="77777777" w:rsidR="00147536" w:rsidRDefault="00DD63F5">
      <w:pPr>
        <w:numPr>
          <w:ilvl w:val="4"/>
          <w:numId w:val="1"/>
        </w:numPr>
      </w:pPr>
      <w:r>
        <w:t>Esther motion</w:t>
      </w:r>
    </w:p>
    <w:p w14:paraId="0000000C" w14:textId="77777777" w:rsidR="00147536" w:rsidRDefault="00DD63F5">
      <w:pPr>
        <w:numPr>
          <w:ilvl w:val="4"/>
          <w:numId w:val="1"/>
        </w:numPr>
      </w:pPr>
      <w:r>
        <w:t>Carol K. Second</w:t>
      </w:r>
    </w:p>
    <w:p w14:paraId="0000000D" w14:textId="77777777" w:rsidR="00147536" w:rsidRDefault="00DD63F5">
      <w:pPr>
        <w:numPr>
          <w:ilvl w:val="5"/>
          <w:numId w:val="1"/>
        </w:numPr>
      </w:pPr>
      <w:r>
        <w:t>Motion passed</w:t>
      </w:r>
    </w:p>
    <w:p w14:paraId="0000000E" w14:textId="77777777" w:rsidR="00147536" w:rsidRDefault="00DD63F5">
      <w:pPr>
        <w:numPr>
          <w:ilvl w:val="5"/>
          <w:numId w:val="1"/>
        </w:numPr>
      </w:pPr>
      <w:r>
        <w:t>NHASEA can provide reference</w:t>
      </w:r>
    </w:p>
    <w:p w14:paraId="0000000F" w14:textId="77777777" w:rsidR="00147536" w:rsidRDefault="00DD63F5">
      <w:pPr>
        <w:numPr>
          <w:ilvl w:val="5"/>
          <w:numId w:val="1"/>
        </w:numPr>
      </w:pPr>
      <w:r>
        <w:t>All agreed and passed.</w:t>
      </w:r>
    </w:p>
    <w:p w14:paraId="00000010" w14:textId="77777777" w:rsidR="00147536" w:rsidRDefault="00DD63F5">
      <w:pPr>
        <w:numPr>
          <w:ilvl w:val="1"/>
          <w:numId w:val="1"/>
        </w:numPr>
      </w:pPr>
      <w:r>
        <w:t>Confirmed Ross Greene Conference for 8/2 @ NHTI</w:t>
      </w:r>
    </w:p>
    <w:p w14:paraId="00000011" w14:textId="77777777" w:rsidR="00147536" w:rsidRDefault="00DD63F5">
      <w:pPr>
        <w:numPr>
          <w:ilvl w:val="2"/>
          <w:numId w:val="1"/>
        </w:numPr>
      </w:pPr>
      <w:r>
        <w:t>Going deeper from last year’s presentation</w:t>
      </w:r>
    </w:p>
    <w:p w14:paraId="00000012" w14:textId="77777777" w:rsidR="00147536" w:rsidRDefault="00DD63F5">
      <w:pPr>
        <w:numPr>
          <w:ilvl w:val="2"/>
          <w:numId w:val="1"/>
        </w:numPr>
      </w:pPr>
      <w:r>
        <w:t>Model form and case</w:t>
      </w:r>
      <w:r>
        <w:t xml:space="preserve"> studies (how to utilize the process)</w:t>
      </w:r>
    </w:p>
    <w:p w14:paraId="00000013" w14:textId="77777777" w:rsidR="00147536" w:rsidRDefault="00DD63F5">
      <w:pPr>
        <w:numPr>
          <w:ilvl w:val="2"/>
          <w:numId w:val="1"/>
        </w:numPr>
      </w:pPr>
      <w:r>
        <w:t>Light breakfast &amp; Boxed lunches will be provided again</w:t>
      </w:r>
    </w:p>
    <w:p w14:paraId="00000014" w14:textId="77777777" w:rsidR="00147536" w:rsidRDefault="00DD63F5">
      <w:pPr>
        <w:numPr>
          <w:ilvl w:val="2"/>
          <w:numId w:val="1"/>
        </w:numPr>
      </w:pPr>
      <w:r>
        <w:t>Purchase books to raffle off again.</w:t>
      </w:r>
    </w:p>
    <w:p w14:paraId="00000015" w14:textId="77777777" w:rsidR="00147536" w:rsidRDefault="00DD63F5">
      <w:pPr>
        <w:numPr>
          <w:ilvl w:val="1"/>
          <w:numId w:val="1"/>
        </w:numPr>
      </w:pPr>
      <w:r>
        <w:t>Merchandise - vests were ordered</w:t>
      </w:r>
    </w:p>
    <w:p w14:paraId="00000016" w14:textId="77777777" w:rsidR="00147536" w:rsidRDefault="00DD63F5">
      <w:pPr>
        <w:numPr>
          <w:ilvl w:val="2"/>
          <w:numId w:val="1"/>
        </w:numPr>
      </w:pPr>
      <w:r>
        <w:t>How to market and we will have order forms for tomorrow</w:t>
      </w:r>
    </w:p>
    <w:p w14:paraId="00000017" w14:textId="77777777" w:rsidR="00147536" w:rsidRDefault="00DD63F5">
      <w:pPr>
        <w:numPr>
          <w:ilvl w:val="3"/>
          <w:numId w:val="1"/>
        </w:numPr>
      </w:pPr>
      <w:r>
        <w:t>Vests for profit could be sold $40</w:t>
      </w:r>
    </w:p>
    <w:p w14:paraId="00000018" w14:textId="77777777" w:rsidR="00147536" w:rsidRDefault="00DD63F5">
      <w:pPr>
        <w:numPr>
          <w:ilvl w:val="3"/>
          <w:numId w:val="1"/>
        </w:numPr>
      </w:pPr>
      <w:r>
        <w:t>Swe</w:t>
      </w:r>
      <w:r>
        <w:t>atshirt is in basket for raffle tomorrow.</w:t>
      </w:r>
    </w:p>
    <w:p w14:paraId="00000019" w14:textId="77777777" w:rsidR="00147536" w:rsidRDefault="00DD63F5">
      <w:pPr>
        <w:numPr>
          <w:ilvl w:val="2"/>
          <w:numId w:val="1"/>
        </w:numPr>
      </w:pPr>
      <w:r>
        <w:t>NHASEA can possibly assist too</w:t>
      </w:r>
    </w:p>
    <w:p w14:paraId="0000001A" w14:textId="77777777" w:rsidR="00147536" w:rsidRDefault="00DD63F5">
      <w:pPr>
        <w:numPr>
          <w:ilvl w:val="2"/>
          <w:numId w:val="1"/>
        </w:numPr>
      </w:pPr>
      <w:r>
        <w:t>We can offer vests and more - possibly one each year</w:t>
      </w:r>
    </w:p>
    <w:p w14:paraId="0000001B" w14:textId="77777777" w:rsidR="00147536" w:rsidRDefault="00DD63F5">
      <w:pPr>
        <w:numPr>
          <w:ilvl w:val="2"/>
          <w:numId w:val="1"/>
        </w:numPr>
      </w:pPr>
      <w:r>
        <w:t>Golf shirt for summer academy?</w:t>
      </w:r>
    </w:p>
    <w:p w14:paraId="0000001C" w14:textId="77777777" w:rsidR="00147536" w:rsidRDefault="00DD63F5">
      <w:pPr>
        <w:numPr>
          <w:ilvl w:val="1"/>
          <w:numId w:val="1"/>
        </w:numPr>
      </w:pPr>
      <w:r>
        <w:t>Teacher of the Year:</w:t>
      </w:r>
    </w:p>
    <w:p w14:paraId="0000001D" w14:textId="77777777" w:rsidR="00147536" w:rsidRDefault="00DD63F5">
      <w:pPr>
        <w:numPr>
          <w:ilvl w:val="2"/>
          <w:numId w:val="1"/>
        </w:numPr>
      </w:pPr>
      <w:r>
        <w:t>Elementary - Maryanne from Merrimack</w:t>
      </w:r>
    </w:p>
    <w:p w14:paraId="0000001E" w14:textId="77777777" w:rsidR="00147536" w:rsidRDefault="00DD63F5">
      <w:pPr>
        <w:numPr>
          <w:ilvl w:val="2"/>
          <w:numId w:val="1"/>
        </w:numPr>
      </w:pPr>
      <w:r>
        <w:t>High School - Jean Moreau from Guilford</w:t>
      </w:r>
    </w:p>
    <w:p w14:paraId="0000001F" w14:textId="77777777" w:rsidR="00147536" w:rsidRDefault="00DD63F5">
      <w:pPr>
        <w:numPr>
          <w:ilvl w:val="3"/>
          <w:numId w:val="1"/>
        </w:numPr>
      </w:pPr>
      <w:r>
        <w:t>June 8th is Edie’s</w:t>
      </w:r>
    </w:p>
    <w:p w14:paraId="00000020" w14:textId="77777777" w:rsidR="00147536" w:rsidRDefault="00DD63F5">
      <w:pPr>
        <w:numPr>
          <w:ilvl w:val="0"/>
          <w:numId w:val="1"/>
        </w:numPr>
      </w:pPr>
      <w:r>
        <w:t>New Business</w:t>
      </w:r>
    </w:p>
    <w:p w14:paraId="00000021" w14:textId="77777777" w:rsidR="00147536" w:rsidRDefault="00DD63F5">
      <w:pPr>
        <w:numPr>
          <w:ilvl w:val="1"/>
          <w:numId w:val="1"/>
        </w:numPr>
      </w:pPr>
      <w:r>
        <w:t>Form a committee for process for Teacher of the Year</w:t>
      </w:r>
    </w:p>
    <w:p w14:paraId="00000022" w14:textId="77777777" w:rsidR="00147536" w:rsidRDefault="00DD63F5">
      <w:pPr>
        <w:numPr>
          <w:ilvl w:val="2"/>
          <w:numId w:val="1"/>
        </w:numPr>
      </w:pPr>
      <w:r>
        <w:t>All agreed</w:t>
      </w:r>
    </w:p>
    <w:p w14:paraId="00000023" w14:textId="77777777" w:rsidR="00147536" w:rsidRDefault="00DD63F5">
      <w:pPr>
        <w:numPr>
          <w:ilvl w:val="2"/>
          <w:numId w:val="1"/>
        </w:numPr>
      </w:pPr>
      <w:r>
        <w:t>Jodi shared the practice of how we have done it in the recent past.</w:t>
      </w:r>
    </w:p>
    <w:p w14:paraId="00000024" w14:textId="77777777" w:rsidR="00147536" w:rsidRDefault="00DD63F5">
      <w:pPr>
        <w:numPr>
          <w:ilvl w:val="3"/>
          <w:numId w:val="1"/>
        </w:numPr>
      </w:pPr>
      <w:r>
        <w:t>Areas to review:</w:t>
      </w:r>
    </w:p>
    <w:p w14:paraId="00000025" w14:textId="77777777" w:rsidR="00147536" w:rsidRDefault="00DD63F5">
      <w:pPr>
        <w:numPr>
          <w:ilvl w:val="4"/>
          <w:numId w:val="1"/>
        </w:numPr>
      </w:pPr>
      <w:r>
        <w:t>Marketing for TOY beyond special educators</w:t>
      </w:r>
    </w:p>
    <w:p w14:paraId="00000026" w14:textId="77777777" w:rsidR="00147536" w:rsidRDefault="00DD63F5">
      <w:pPr>
        <w:numPr>
          <w:ilvl w:val="4"/>
          <w:numId w:val="1"/>
        </w:numPr>
      </w:pPr>
      <w:r>
        <w:t>Application process/deadlines</w:t>
      </w:r>
    </w:p>
    <w:p w14:paraId="00000027" w14:textId="77777777" w:rsidR="00147536" w:rsidRDefault="00DD63F5">
      <w:pPr>
        <w:numPr>
          <w:ilvl w:val="4"/>
          <w:numId w:val="1"/>
        </w:numPr>
      </w:pPr>
      <w:r>
        <w:t>Ru</w:t>
      </w:r>
      <w:r>
        <w:t>brics to keep the process objective</w:t>
      </w:r>
    </w:p>
    <w:p w14:paraId="00000028" w14:textId="77777777" w:rsidR="00147536" w:rsidRDefault="00DD63F5">
      <w:pPr>
        <w:numPr>
          <w:ilvl w:val="4"/>
          <w:numId w:val="1"/>
        </w:numPr>
      </w:pPr>
      <w:r>
        <w:t>Need to share the national process also</w:t>
      </w:r>
    </w:p>
    <w:p w14:paraId="00000029" w14:textId="77777777" w:rsidR="00147536" w:rsidRDefault="00DD63F5">
      <w:pPr>
        <w:numPr>
          <w:ilvl w:val="4"/>
          <w:numId w:val="1"/>
        </w:numPr>
      </w:pPr>
      <w:r>
        <w:t>Expectations for the visit days</w:t>
      </w:r>
    </w:p>
    <w:p w14:paraId="0000002A" w14:textId="77777777" w:rsidR="00147536" w:rsidRDefault="00DD63F5">
      <w:pPr>
        <w:numPr>
          <w:ilvl w:val="4"/>
          <w:numId w:val="1"/>
        </w:numPr>
      </w:pPr>
      <w:r>
        <w:t>Process needed for assisting TOY if they do apply for national</w:t>
      </w:r>
    </w:p>
    <w:p w14:paraId="0000002B" w14:textId="77777777" w:rsidR="00147536" w:rsidRDefault="00DD63F5">
      <w:pPr>
        <w:numPr>
          <w:ilvl w:val="5"/>
          <w:numId w:val="1"/>
        </w:numPr>
      </w:pPr>
      <w:r>
        <w:t xml:space="preserve">Financial assistance, etc. </w:t>
      </w:r>
    </w:p>
    <w:p w14:paraId="0000002C" w14:textId="77777777" w:rsidR="00147536" w:rsidRDefault="00DD63F5">
      <w:pPr>
        <w:numPr>
          <w:ilvl w:val="5"/>
          <w:numId w:val="1"/>
        </w:numPr>
      </w:pPr>
      <w:r>
        <w:lastRenderedPageBreak/>
        <w:t>Recommendation to support the process, possibly with spon</w:t>
      </w:r>
      <w:r>
        <w:t>sors.</w:t>
      </w:r>
    </w:p>
    <w:p w14:paraId="0000002D" w14:textId="77777777" w:rsidR="00147536" w:rsidRDefault="00DD63F5">
      <w:pPr>
        <w:numPr>
          <w:ilvl w:val="3"/>
          <w:numId w:val="1"/>
        </w:numPr>
      </w:pPr>
      <w:r>
        <w:t>Lois is volunteering to chair a committee</w:t>
      </w:r>
    </w:p>
    <w:p w14:paraId="0000002E" w14:textId="77777777" w:rsidR="00147536" w:rsidRDefault="00DD63F5">
      <w:pPr>
        <w:numPr>
          <w:ilvl w:val="4"/>
          <w:numId w:val="1"/>
        </w:numPr>
      </w:pPr>
      <w:r>
        <w:t xml:space="preserve">Jen, Jodi, Donna, Esther, </w:t>
      </w:r>
    </w:p>
    <w:p w14:paraId="0000002F" w14:textId="77777777" w:rsidR="00147536" w:rsidRDefault="00DD63F5">
      <w:pPr>
        <w:numPr>
          <w:ilvl w:val="1"/>
          <w:numId w:val="1"/>
        </w:numPr>
      </w:pPr>
      <w:r>
        <w:t>Next Meeting 5/17 @ 10:30</w:t>
      </w:r>
    </w:p>
    <w:p w14:paraId="00000030" w14:textId="77777777" w:rsidR="00147536" w:rsidRDefault="00DD63F5">
      <w:pPr>
        <w:numPr>
          <w:ilvl w:val="2"/>
          <w:numId w:val="1"/>
        </w:numPr>
      </w:pPr>
      <w:r>
        <w:t>How to get non-director members at meetings.</w:t>
      </w:r>
    </w:p>
    <w:p w14:paraId="00000031" w14:textId="77777777" w:rsidR="00147536" w:rsidRDefault="00DD63F5">
      <w:pPr>
        <w:numPr>
          <w:ilvl w:val="3"/>
          <w:numId w:val="1"/>
        </w:numPr>
      </w:pPr>
      <w:r>
        <w:t>Ideas for growing memberships</w:t>
      </w:r>
    </w:p>
    <w:p w14:paraId="00000032" w14:textId="77777777" w:rsidR="00147536" w:rsidRDefault="00DD63F5">
      <w:pPr>
        <w:numPr>
          <w:ilvl w:val="4"/>
          <w:numId w:val="1"/>
        </w:numPr>
      </w:pPr>
      <w:r>
        <w:t xml:space="preserve">Various membership options at different levels.  </w:t>
      </w:r>
    </w:p>
    <w:p w14:paraId="00000033" w14:textId="77777777" w:rsidR="00147536" w:rsidRDefault="00DD63F5">
      <w:pPr>
        <w:numPr>
          <w:ilvl w:val="4"/>
          <w:numId w:val="1"/>
        </w:numPr>
      </w:pPr>
      <w:r>
        <w:t>Reach out to Higher Ed.</w:t>
      </w:r>
    </w:p>
    <w:p w14:paraId="00000034" w14:textId="77777777" w:rsidR="00147536" w:rsidRDefault="00DD63F5">
      <w:pPr>
        <w:numPr>
          <w:ilvl w:val="3"/>
          <w:numId w:val="1"/>
        </w:numPr>
      </w:pPr>
      <w:r>
        <w:t>At Ros</w:t>
      </w:r>
      <w:r>
        <w:t>s Greene Event - possibly after the event, cocktail hour</w:t>
      </w:r>
    </w:p>
    <w:p w14:paraId="00000035" w14:textId="77777777" w:rsidR="00147536" w:rsidRDefault="00DD63F5">
      <w:pPr>
        <w:numPr>
          <w:ilvl w:val="3"/>
          <w:numId w:val="1"/>
        </w:numPr>
      </w:pPr>
      <w:r>
        <w:t>As directors to talk to their staff, new hires, etc.</w:t>
      </w:r>
    </w:p>
    <w:p w14:paraId="00000036" w14:textId="77777777" w:rsidR="00147536" w:rsidRDefault="00DD63F5">
      <w:pPr>
        <w:numPr>
          <w:ilvl w:val="1"/>
          <w:numId w:val="1"/>
        </w:numPr>
      </w:pPr>
      <w:r>
        <w:t>Nominations: July 1</w:t>
      </w:r>
    </w:p>
    <w:p w14:paraId="00000037" w14:textId="77777777" w:rsidR="00147536" w:rsidRDefault="00DD63F5">
      <w:pPr>
        <w:numPr>
          <w:ilvl w:val="2"/>
          <w:numId w:val="1"/>
        </w:numPr>
      </w:pPr>
      <w:r>
        <w:t xml:space="preserve">President - Jodi </w:t>
      </w:r>
      <w:proofErr w:type="spellStart"/>
      <w:r>
        <w:t>Gutterman</w:t>
      </w:r>
      <w:proofErr w:type="spellEnd"/>
    </w:p>
    <w:p w14:paraId="00000038" w14:textId="77777777" w:rsidR="00147536" w:rsidRDefault="00DD63F5">
      <w:pPr>
        <w:numPr>
          <w:ilvl w:val="2"/>
          <w:numId w:val="1"/>
        </w:numPr>
      </w:pPr>
      <w:r>
        <w:t>President Elect - Kelly Mask</w:t>
      </w:r>
    </w:p>
    <w:p w14:paraId="00000039" w14:textId="77777777" w:rsidR="00147536" w:rsidRDefault="00DD63F5">
      <w:pPr>
        <w:numPr>
          <w:ilvl w:val="2"/>
          <w:numId w:val="1"/>
        </w:numPr>
      </w:pPr>
      <w:r>
        <w:t>Treasurer - Lois Stevens</w:t>
      </w:r>
    </w:p>
    <w:p w14:paraId="0000003A" w14:textId="77777777" w:rsidR="00147536" w:rsidRDefault="00DD63F5">
      <w:pPr>
        <w:numPr>
          <w:ilvl w:val="2"/>
          <w:numId w:val="1"/>
        </w:numPr>
      </w:pPr>
      <w:r>
        <w:t>Secretary - Jen Katz-Borrin</w:t>
      </w:r>
    </w:p>
    <w:p w14:paraId="0000003B" w14:textId="77777777" w:rsidR="00147536" w:rsidRDefault="00DD63F5">
      <w:pPr>
        <w:numPr>
          <w:ilvl w:val="2"/>
          <w:numId w:val="1"/>
        </w:numPr>
      </w:pPr>
      <w:r>
        <w:t>Past President - Mary Paradise</w:t>
      </w:r>
    </w:p>
    <w:p w14:paraId="0000003C" w14:textId="77777777" w:rsidR="00147536" w:rsidRDefault="00DD63F5">
      <w:pPr>
        <w:numPr>
          <w:ilvl w:val="2"/>
          <w:numId w:val="1"/>
        </w:numPr>
      </w:pPr>
      <w:r>
        <w:t>Member at Large - Pat Eddy</w:t>
      </w:r>
    </w:p>
    <w:p w14:paraId="0000003D" w14:textId="77777777" w:rsidR="00147536" w:rsidRDefault="00DD63F5">
      <w:pPr>
        <w:numPr>
          <w:ilvl w:val="2"/>
          <w:numId w:val="1"/>
        </w:numPr>
      </w:pPr>
      <w:r>
        <w:t xml:space="preserve">Member at Large - Nancy </w:t>
      </w:r>
      <w:proofErr w:type="spellStart"/>
      <w:r>
        <w:t>Fornier</w:t>
      </w:r>
      <w:proofErr w:type="spellEnd"/>
    </w:p>
    <w:p w14:paraId="0000003E" w14:textId="77777777" w:rsidR="00147536" w:rsidRDefault="00DD63F5">
      <w:pPr>
        <w:numPr>
          <w:ilvl w:val="2"/>
          <w:numId w:val="1"/>
        </w:numPr>
      </w:pPr>
      <w:r>
        <w:t>Member at Large - Esther Kennedy</w:t>
      </w:r>
    </w:p>
    <w:p w14:paraId="0000003F" w14:textId="77777777" w:rsidR="00147536" w:rsidRDefault="00147536"/>
    <w:p w14:paraId="00000040" w14:textId="77777777" w:rsidR="00147536" w:rsidRDefault="00DD63F5">
      <w:r>
        <w:t>4:10 adjournment</w:t>
      </w:r>
    </w:p>
    <w:p w14:paraId="00000041" w14:textId="77777777" w:rsidR="00147536" w:rsidRDefault="00147536"/>
    <w:sectPr w:rsidR="001475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36D79"/>
    <w:multiLevelType w:val="multilevel"/>
    <w:tmpl w:val="F3663B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36"/>
    <w:rsid w:val="00147536"/>
    <w:rsid w:val="00DD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484FE-0735-4D7B-A5A5-47E36994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Katz-Borrin</dc:creator>
  <cp:lastModifiedBy>Jennifer Katz-Borrin</cp:lastModifiedBy>
  <cp:revision>3</cp:revision>
  <cp:lastPrinted>2019-05-17T11:16:00Z</cp:lastPrinted>
  <dcterms:created xsi:type="dcterms:W3CDTF">2019-05-17T11:15:00Z</dcterms:created>
  <dcterms:modified xsi:type="dcterms:W3CDTF">2019-05-17T11:16:00Z</dcterms:modified>
</cp:coreProperties>
</file>